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023" w:rsidRPr="00186CDE" w:rsidRDefault="00C460B8" w:rsidP="00C460B8">
      <w:pPr>
        <w:pStyle w:val="ListParagraph"/>
        <w:numPr>
          <w:ilvl w:val="0"/>
          <w:numId w:val="1"/>
        </w:numPr>
        <w:rPr>
          <w:rFonts w:cstheme="minorHAnsi"/>
          <w:sz w:val="20"/>
          <w:szCs w:val="20"/>
        </w:rPr>
      </w:pPr>
      <w:r w:rsidRPr="00186CDE">
        <w:rPr>
          <w:rFonts w:cstheme="minorHAnsi"/>
          <w:sz w:val="20"/>
          <w:szCs w:val="20"/>
        </w:rPr>
        <w:t>Freedom of speech and censorship, in light of the modern digital landscape, are important concepts to consider, especially given the dubious ways in which technology can be utilized sometimes. Superior expertise about how technologies work does not guarantee superior judgment about how they should be used, regulated, or governed. As technology becomes more sophisticated, how can citizens and political leaders judge and understand whether a given technology offers great perils or great promises? When great technological projects, such as venturing farther into the galaxy or developing new life-extending medicines, are proposed, how should government officials make decisions about how tax dollars should be spent?</w:t>
      </w:r>
    </w:p>
    <w:p w:rsidR="00C460B8" w:rsidRPr="00186CDE" w:rsidRDefault="00C460B8" w:rsidP="00C460B8">
      <w:pPr>
        <w:rPr>
          <w:rFonts w:cstheme="minorHAnsi"/>
          <w:sz w:val="20"/>
          <w:szCs w:val="20"/>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360"/>
      </w:tblGrid>
      <w:tr w:rsidR="00C460B8" w:rsidRPr="00C460B8">
        <w:trPr>
          <w:tblCellSpacing w:w="0" w:type="dxa"/>
        </w:trPr>
        <w:tc>
          <w:tcPr>
            <w:tcW w:w="0" w:type="auto"/>
            <w:vAlign w:val="center"/>
            <w:hideMark/>
          </w:tcPr>
          <w:p w:rsidR="00C460B8" w:rsidRPr="00186CDE" w:rsidRDefault="00C460B8" w:rsidP="00C460B8">
            <w:pPr>
              <w:pStyle w:val="ListParagraph"/>
              <w:numPr>
                <w:ilvl w:val="0"/>
                <w:numId w:val="1"/>
              </w:numPr>
              <w:spacing w:before="100" w:beforeAutospacing="1" w:after="100" w:afterAutospacing="1" w:line="240" w:lineRule="auto"/>
              <w:rPr>
                <w:rFonts w:eastAsia="Times New Roman" w:cstheme="minorHAnsi"/>
                <w:sz w:val="20"/>
                <w:szCs w:val="20"/>
              </w:rPr>
            </w:pPr>
            <w:r w:rsidRPr="00186CDE">
              <w:rPr>
                <w:rFonts w:eastAsia="Times New Roman" w:cstheme="minorHAnsi"/>
                <w:sz w:val="20"/>
                <w:szCs w:val="20"/>
              </w:rPr>
              <w:t>Does democracy help advance modern science and technology more than tyrannical and oppressive regimes? Under what government system do science and technology advance the most quickly and fully? Does achieving a better life mean people who are free are more likely to get or make better technology? Is a free nation also an advancing nation? Is a concern for human dignity and individual rights a distraction from doing science and developing technologically? Are the goals of science and the goals of liberty the same? </w:t>
            </w:r>
          </w:p>
          <w:p w:rsidR="00C460B8" w:rsidRPr="00186CDE" w:rsidRDefault="00C460B8" w:rsidP="00C460B8">
            <w:pPr>
              <w:pStyle w:val="ListParagraph"/>
              <w:spacing w:before="100" w:beforeAutospacing="1" w:after="100" w:afterAutospacing="1" w:line="240" w:lineRule="auto"/>
              <w:rPr>
                <w:rFonts w:eastAsia="Times New Roman" w:cstheme="minorHAnsi"/>
                <w:sz w:val="20"/>
                <w:szCs w:val="20"/>
              </w:rPr>
            </w:pPr>
          </w:p>
          <w:p w:rsidR="00C460B8" w:rsidRPr="00186CDE" w:rsidRDefault="00C460B8" w:rsidP="00C460B8">
            <w:pPr>
              <w:pStyle w:val="ListParagraph"/>
              <w:spacing w:before="100" w:beforeAutospacing="1" w:after="100" w:afterAutospacing="1" w:line="240" w:lineRule="auto"/>
              <w:rPr>
                <w:rFonts w:eastAsia="Times New Roman" w:cstheme="minorHAnsi"/>
                <w:sz w:val="20"/>
                <w:szCs w:val="20"/>
              </w:rPr>
            </w:pPr>
          </w:p>
          <w:p w:rsidR="00C460B8" w:rsidRPr="00186CDE" w:rsidRDefault="00C460B8" w:rsidP="00C460B8">
            <w:pPr>
              <w:pStyle w:val="ListParagraph"/>
              <w:spacing w:before="100" w:beforeAutospacing="1" w:after="100" w:afterAutospacing="1" w:line="240" w:lineRule="auto"/>
              <w:rPr>
                <w:rFonts w:eastAsia="Times New Roman" w:cstheme="minorHAnsi"/>
                <w:sz w:val="20"/>
                <w:szCs w:val="20"/>
              </w:rPr>
            </w:pPr>
          </w:p>
        </w:tc>
      </w:tr>
    </w:tbl>
    <w:p w:rsidR="00C460B8" w:rsidRPr="00186CDE" w:rsidRDefault="00C460B8" w:rsidP="00C460B8">
      <w:pPr>
        <w:pStyle w:val="ListParagraph"/>
        <w:numPr>
          <w:ilvl w:val="0"/>
          <w:numId w:val="1"/>
        </w:numPr>
        <w:rPr>
          <w:rFonts w:cstheme="minorHAnsi"/>
          <w:sz w:val="20"/>
          <w:szCs w:val="20"/>
        </w:rPr>
      </w:pPr>
      <w:r w:rsidRPr="00186CDE">
        <w:rPr>
          <w:rFonts w:cstheme="minorHAnsi"/>
          <w:sz w:val="20"/>
          <w:szCs w:val="20"/>
        </w:rPr>
        <w:t xml:space="preserve">Discuss </w:t>
      </w:r>
      <w:r w:rsidRPr="00186CDE">
        <w:rPr>
          <w:rFonts w:cstheme="minorHAnsi"/>
          <w:sz w:val="20"/>
          <w:szCs w:val="20"/>
        </w:rPr>
        <w:t xml:space="preserve">your thoughts on </w:t>
      </w:r>
      <w:r w:rsidRPr="00186CDE">
        <w:rPr>
          <w:rFonts w:cstheme="minorHAnsi"/>
          <w:sz w:val="20"/>
          <w:szCs w:val="20"/>
        </w:rPr>
        <w:t>the elements of a Gantt chart</w:t>
      </w:r>
      <w:r w:rsidRPr="00186CDE">
        <w:rPr>
          <w:rFonts w:cstheme="minorHAnsi"/>
          <w:sz w:val="20"/>
          <w:szCs w:val="20"/>
        </w:rPr>
        <w:t xml:space="preserve"> in detail.</w:t>
      </w:r>
    </w:p>
    <w:p w:rsidR="00C460B8" w:rsidRPr="00186CDE" w:rsidRDefault="00C460B8" w:rsidP="00C460B8">
      <w:pPr>
        <w:rPr>
          <w:rFonts w:cstheme="minorHAnsi"/>
          <w:sz w:val="20"/>
          <w:szCs w:val="20"/>
        </w:rPr>
      </w:pPr>
    </w:p>
    <w:p w:rsidR="00C460B8" w:rsidRPr="00186CDE" w:rsidRDefault="00C460B8" w:rsidP="00C460B8">
      <w:pPr>
        <w:pStyle w:val="ListParagraph"/>
        <w:numPr>
          <w:ilvl w:val="0"/>
          <w:numId w:val="1"/>
        </w:numPr>
        <w:rPr>
          <w:rFonts w:cstheme="minorHAnsi"/>
          <w:sz w:val="20"/>
          <w:szCs w:val="20"/>
        </w:rPr>
      </w:pPr>
      <w:r w:rsidRPr="00186CDE">
        <w:rPr>
          <w:rFonts w:cstheme="minorHAnsi"/>
          <w:sz w:val="20"/>
          <w:szCs w:val="20"/>
        </w:rPr>
        <w:t>Selecting a</w:t>
      </w:r>
      <w:r w:rsidRPr="00186CDE">
        <w:rPr>
          <w:rFonts w:cstheme="minorHAnsi"/>
          <w:sz w:val="20"/>
          <w:szCs w:val="20"/>
        </w:rPr>
        <w:t xml:space="preserve"> contr</w:t>
      </w:r>
      <w:r w:rsidRPr="00186CDE">
        <w:rPr>
          <w:rFonts w:cstheme="minorHAnsi"/>
          <w:sz w:val="20"/>
          <w:szCs w:val="20"/>
        </w:rPr>
        <w:t>oller is a critical piece to a</w:t>
      </w:r>
      <w:r w:rsidRPr="00186CDE">
        <w:rPr>
          <w:rFonts w:cstheme="minorHAnsi"/>
          <w:sz w:val="20"/>
          <w:szCs w:val="20"/>
        </w:rPr>
        <w:t xml:space="preserve"> project because it is literally the brains of the operation.  There are many to choose from</w:t>
      </w:r>
      <w:r w:rsidRPr="00186CDE">
        <w:rPr>
          <w:rFonts w:cstheme="minorHAnsi"/>
          <w:sz w:val="20"/>
          <w:szCs w:val="20"/>
        </w:rPr>
        <w:t xml:space="preserve"> and the things t0 look</w:t>
      </w:r>
      <w:r w:rsidRPr="00186CDE">
        <w:rPr>
          <w:rFonts w:cstheme="minorHAnsi"/>
          <w:sz w:val="20"/>
          <w:szCs w:val="20"/>
        </w:rPr>
        <w:t xml:space="preserve"> at for a controller is something that one, does the job.  Two, is cost efficient so that we don't have to pass that expense to our cu</w:t>
      </w:r>
      <w:r w:rsidRPr="00186CDE">
        <w:rPr>
          <w:rFonts w:cstheme="minorHAnsi"/>
          <w:sz w:val="20"/>
          <w:szCs w:val="20"/>
        </w:rPr>
        <w:t xml:space="preserve">stomer, also is durability. Please discuss your thought on </w:t>
      </w:r>
      <w:r w:rsidR="00186CDE" w:rsidRPr="00186CDE">
        <w:rPr>
          <w:rFonts w:cstheme="minorHAnsi"/>
          <w:sz w:val="20"/>
          <w:szCs w:val="20"/>
        </w:rPr>
        <w:t>this topic.</w:t>
      </w:r>
      <w:bookmarkStart w:id="0" w:name="_GoBack"/>
      <w:bookmarkEnd w:id="0"/>
    </w:p>
    <w:sectPr w:rsidR="00C460B8" w:rsidRPr="00186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20F9E"/>
    <w:multiLevelType w:val="hybridMultilevel"/>
    <w:tmpl w:val="22AC7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B8"/>
    <w:rsid w:val="00186CDE"/>
    <w:rsid w:val="001F7023"/>
    <w:rsid w:val="00C460B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04966-2BEC-415F-BDE3-7647CFEF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332317">
      <w:bodyDiv w:val="1"/>
      <w:marLeft w:val="0"/>
      <w:marRight w:val="0"/>
      <w:marTop w:val="0"/>
      <w:marBottom w:val="0"/>
      <w:divBdr>
        <w:top w:val="none" w:sz="0" w:space="0" w:color="auto"/>
        <w:left w:val="none" w:sz="0" w:space="0" w:color="auto"/>
        <w:bottom w:val="none" w:sz="0" w:space="0" w:color="auto"/>
        <w:right w:val="none" w:sz="0" w:space="0" w:color="auto"/>
      </w:divBdr>
      <w:divsChild>
        <w:div w:id="1940528863">
          <w:marLeft w:val="0"/>
          <w:marRight w:val="0"/>
          <w:marTop w:val="0"/>
          <w:marBottom w:val="0"/>
          <w:divBdr>
            <w:top w:val="none" w:sz="0" w:space="0" w:color="auto"/>
            <w:left w:val="none" w:sz="0" w:space="0" w:color="auto"/>
            <w:bottom w:val="none" w:sz="0" w:space="0" w:color="auto"/>
            <w:right w:val="none" w:sz="0" w:space="0" w:color="auto"/>
          </w:divBdr>
          <w:divsChild>
            <w:div w:id="156923882">
              <w:marLeft w:val="0"/>
              <w:marRight w:val="0"/>
              <w:marTop w:val="0"/>
              <w:marBottom w:val="0"/>
              <w:divBdr>
                <w:top w:val="none" w:sz="0" w:space="0" w:color="auto"/>
                <w:left w:val="none" w:sz="0" w:space="0" w:color="auto"/>
                <w:bottom w:val="none" w:sz="0" w:space="0" w:color="auto"/>
                <w:right w:val="none" w:sz="0" w:space="0" w:color="auto"/>
              </w:divBdr>
              <w:divsChild>
                <w:div w:id="18815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Saab</dc:creator>
  <cp:keywords/>
  <dc:description/>
  <cp:lastModifiedBy>Saab</cp:lastModifiedBy>
  <cp:revision>1</cp:revision>
  <dcterms:created xsi:type="dcterms:W3CDTF">2016-11-09T00:12:00Z</dcterms:created>
  <dcterms:modified xsi:type="dcterms:W3CDTF">2016-11-09T00:23:00Z</dcterms:modified>
</cp:coreProperties>
</file>